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5B6F0" w14:textId="4F8BCEA3" w:rsidR="00D02AEA" w:rsidRPr="003B240A" w:rsidRDefault="00D02AEA" w:rsidP="003430DD">
      <w:pPr>
        <w:snapToGrid w:val="0"/>
        <w:rPr>
          <w:rFonts w:asciiTheme="minorHAnsi" w:hAnsiTheme="minorHAnsi" w:cstheme="minorHAnsi"/>
          <w:b/>
          <w:color w:val="FF0000"/>
          <w:spacing w:val="-6"/>
        </w:rPr>
      </w:pPr>
      <w:bookmarkStart w:id="0" w:name="_Hlk108250870"/>
      <w:r w:rsidRPr="003B240A">
        <w:rPr>
          <w:rFonts w:asciiTheme="minorHAnsi" w:eastAsia="Calibri" w:hAnsiTheme="minorHAnsi" w:cstheme="minorHAnsi"/>
          <w:b/>
          <w:bCs/>
          <w:color w:val="FF0000"/>
        </w:rPr>
        <w:t>D</w:t>
      </w:r>
      <w:r w:rsidRPr="003B240A">
        <w:rPr>
          <w:rFonts w:asciiTheme="minorHAnsi" w:hAnsiTheme="minorHAnsi" w:cstheme="minorHAnsi"/>
          <w:b/>
          <w:bCs/>
          <w:color w:val="FF0000"/>
        </w:rPr>
        <w:t>omenica</w:t>
      </w:r>
      <w:r w:rsidR="003B240A" w:rsidRPr="003B240A">
        <w:rPr>
          <w:rFonts w:asciiTheme="minorHAnsi" w:hAnsiTheme="minorHAnsi" w:cstheme="minorHAnsi"/>
          <w:b/>
          <w:bCs/>
          <w:color w:val="FF0000"/>
        </w:rPr>
        <w:t xml:space="preserve"> 10 luglio 2022</w:t>
      </w:r>
    </w:p>
    <w:p w14:paraId="08F0593D" w14:textId="41832778" w:rsidR="00D02AEA" w:rsidRPr="003B240A" w:rsidRDefault="00D02AEA" w:rsidP="003430DD">
      <w:pPr>
        <w:pStyle w:val="NormaleWeb"/>
        <w:spacing w:before="0" w:after="0"/>
        <w:rPr>
          <w:rFonts w:asciiTheme="minorHAnsi" w:hAnsiTheme="minorHAnsi" w:cstheme="minorHAnsi"/>
          <w:b/>
          <w:color w:val="FF0000"/>
          <w:spacing w:val="-6"/>
        </w:rPr>
      </w:pPr>
      <w:r w:rsidRPr="003B240A">
        <w:rPr>
          <w:rFonts w:asciiTheme="minorHAnsi" w:hAnsiTheme="minorHAnsi" w:cstheme="minorHAnsi"/>
          <w:b/>
          <w:color w:val="FF0000"/>
          <w:spacing w:val="-6"/>
        </w:rPr>
        <w:t xml:space="preserve">XV </w:t>
      </w:r>
      <w:proofErr w:type="gramStart"/>
      <w:r w:rsidRPr="003B240A">
        <w:rPr>
          <w:rFonts w:asciiTheme="minorHAnsi" w:hAnsiTheme="minorHAnsi" w:cstheme="minorHAnsi"/>
          <w:b/>
          <w:color w:val="FF0000"/>
          <w:spacing w:val="-6"/>
        </w:rPr>
        <w:t>Domenica</w:t>
      </w:r>
      <w:proofErr w:type="gramEnd"/>
      <w:r w:rsidRPr="003B240A">
        <w:rPr>
          <w:rFonts w:asciiTheme="minorHAnsi" w:hAnsiTheme="minorHAnsi" w:cstheme="minorHAnsi"/>
          <w:b/>
          <w:color w:val="FF0000"/>
          <w:spacing w:val="-6"/>
        </w:rPr>
        <w:t xml:space="preserve"> «Per </w:t>
      </w:r>
      <w:proofErr w:type="spellStart"/>
      <w:r w:rsidRPr="003B240A">
        <w:rPr>
          <w:rFonts w:asciiTheme="minorHAnsi" w:hAnsiTheme="minorHAnsi" w:cstheme="minorHAnsi"/>
          <w:b/>
          <w:color w:val="FF0000"/>
          <w:spacing w:val="-6"/>
        </w:rPr>
        <w:t>Annum</w:t>
      </w:r>
      <w:proofErr w:type="spellEnd"/>
      <w:r w:rsidRPr="003B240A">
        <w:rPr>
          <w:rFonts w:asciiTheme="minorHAnsi" w:hAnsiTheme="minorHAnsi" w:cstheme="minorHAnsi"/>
          <w:b/>
          <w:color w:val="FF0000"/>
          <w:spacing w:val="-6"/>
        </w:rPr>
        <w:t>»</w:t>
      </w:r>
    </w:p>
    <w:p w14:paraId="61B30F3F" w14:textId="65E731AB" w:rsidR="00D02AEA" w:rsidRPr="003B240A" w:rsidRDefault="00D02AEA" w:rsidP="003B240A">
      <w:pPr>
        <w:pStyle w:val="NormaleWeb"/>
        <w:spacing w:before="0" w:after="0"/>
        <w:rPr>
          <w:rFonts w:asciiTheme="minorHAnsi" w:hAnsiTheme="minorHAnsi" w:cstheme="minorHAnsi"/>
          <w:i/>
          <w:iCs/>
          <w:lang w:eastAsia="it-IT"/>
        </w:rPr>
      </w:pPr>
      <w:hyperlink r:id="rId5" w:tgtFrame="_blank" w:history="1">
        <w:proofErr w:type="spellStart"/>
        <w:r w:rsidRPr="003B240A">
          <w:rPr>
            <w:rFonts w:asciiTheme="minorHAnsi" w:hAnsiTheme="minorHAnsi" w:cstheme="minorHAnsi"/>
            <w:i/>
            <w:iCs/>
            <w:lang w:eastAsia="it-IT"/>
          </w:rPr>
          <w:t>Dt</w:t>
        </w:r>
        <w:proofErr w:type="spellEnd"/>
        <w:r w:rsidRPr="003B240A">
          <w:rPr>
            <w:rFonts w:asciiTheme="minorHAnsi" w:hAnsiTheme="minorHAnsi" w:cstheme="minorHAnsi"/>
            <w:i/>
            <w:iCs/>
            <w:lang w:eastAsia="it-IT"/>
          </w:rPr>
          <w:t xml:space="preserve"> 30,10-14</w:t>
        </w:r>
      </w:hyperlink>
      <w:r w:rsidRPr="003B240A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6" w:tgtFrame="_blank" w:history="1">
        <w:r w:rsidRPr="003B240A">
          <w:rPr>
            <w:rFonts w:asciiTheme="minorHAnsi" w:hAnsiTheme="minorHAnsi" w:cstheme="minorHAnsi"/>
            <w:i/>
            <w:iCs/>
            <w:lang w:eastAsia="it-IT"/>
          </w:rPr>
          <w:t>Sal 18</w:t>
        </w:r>
      </w:hyperlink>
      <w:r w:rsidRPr="003B240A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7" w:history="1">
        <w:r w:rsidRPr="003B240A">
          <w:rPr>
            <w:rFonts w:asciiTheme="minorHAnsi" w:hAnsiTheme="minorHAnsi" w:cstheme="minorHAnsi"/>
            <w:i/>
            <w:iCs/>
            <w:lang w:eastAsia="it-IT"/>
          </w:rPr>
          <w:t>Col 1,15-20</w:t>
        </w:r>
      </w:hyperlink>
      <w:r w:rsidRPr="003B240A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8" w:tgtFrame="_blank" w:history="1">
        <w:r w:rsidRPr="003B240A">
          <w:rPr>
            <w:rFonts w:asciiTheme="minorHAnsi" w:hAnsiTheme="minorHAnsi" w:cstheme="minorHAnsi"/>
            <w:i/>
            <w:iCs/>
            <w:lang w:eastAsia="it-IT"/>
          </w:rPr>
          <w:t>Lc 10,25-37</w:t>
        </w:r>
      </w:hyperlink>
    </w:p>
    <w:p w14:paraId="5D9BEF90" w14:textId="77777777" w:rsidR="00D02AEA" w:rsidRPr="003B240A" w:rsidRDefault="00D02AEA" w:rsidP="003430DD">
      <w:pPr>
        <w:pStyle w:val="NormaleWeb"/>
        <w:spacing w:before="0" w:after="0"/>
        <w:rPr>
          <w:rFonts w:asciiTheme="minorHAnsi" w:hAnsiTheme="minorHAnsi" w:cstheme="minorHAnsi"/>
          <w:b/>
          <w:color w:val="FF0000"/>
          <w:spacing w:val="-6"/>
        </w:rPr>
      </w:pPr>
      <w:r w:rsidRPr="003B240A">
        <w:rPr>
          <w:rFonts w:asciiTheme="minorHAnsi" w:hAnsiTheme="minorHAnsi" w:cstheme="minorHAnsi"/>
          <w:i/>
          <w:iCs/>
          <w:lang w:eastAsia="it-IT"/>
        </w:rPr>
        <w:t>Chi è il mio prossimo?</w:t>
      </w:r>
    </w:p>
    <w:p w14:paraId="4B2B3D71" w14:textId="77777777" w:rsidR="00D02AEA" w:rsidRDefault="00D02AEA" w:rsidP="00D02AEA">
      <w:pPr>
        <w:spacing w:line="360" w:lineRule="auto"/>
        <w:rPr>
          <w:rFonts w:asciiTheme="minorHAnsi" w:hAnsiTheme="minorHAnsi" w:cstheme="minorHAnsi"/>
        </w:rPr>
      </w:pPr>
    </w:p>
    <w:p w14:paraId="4DE3CD37" w14:textId="7EE6651E" w:rsidR="004A4961" w:rsidRPr="00D02AEA" w:rsidRDefault="004A4961" w:rsidP="00D02AEA">
      <w:pPr>
        <w:spacing w:line="360" w:lineRule="auto"/>
        <w:rPr>
          <w:rFonts w:asciiTheme="minorHAnsi" w:hAnsiTheme="minorHAnsi" w:cstheme="minorHAnsi"/>
        </w:rPr>
      </w:pPr>
      <w:r w:rsidRPr="00D02AEA">
        <w:rPr>
          <w:rFonts w:asciiTheme="minorHAnsi" w:hAnsiTheme="minorHAnsi" w:cstheme="minorHAnsi"/>
        </w:rPr>
        <w:t xml:space="preserve">1. Mi sembra che la lettura </w:t>
      </w:r>
      <w:r w:rsidR="00284EFE">
        <w:rPr>
          <w:rFonts w:asciiTheme="minorHAnsi" w:hAnsiTheme="minorHAnsi" w:cstheme="minorHAnsi"/>
        </w:rPr>
        <w:t>da cui partire</w:t>
      </w:r>
      <w:r w:rsidR="008D1B23" w:rsidRPr="00D02AEA">
        <w:rPr>
          <w:rFonts w:asciiTheme="minorHAnsi" w:hAnsiTheme="minorHAnsi" w:cstheme="minorHAnsi"/>
        </w:rPr>
        <w:t xml:space="preserve"> </w:t>
      </w:r>
      <w:r w:rsidRPr="00D02AEA">
        <w:rPr>
          <w:rFonts w:asciiTheme="minorHAnsi" w:hAnsiTheme="minorHAnsi" w:cstheme="minorHAnsi"/>
        </w:rPr>
        <w:t xml:space="preserve">oggi sia </w:t>
      </w:r>
      <w:r w:rsidRPr="00D02AEA">
        <w:rPr>
          <w:rFonts w:asciiTheme="minorHAnsi" w:hAnsiTheme="minorHAnsi" w:cstheme="minorHAnsi"/>
          <w:b/>
          <w:bCs/>
        </w:rPr>
        <w:t xml:space="preserve">la seconda, perché </w:t>
      </w:r>
      <w:r w:rsidR="008D1B23" w:rsidRPr="00D02AEA">
        <w:rPr>
          <w:rFonts w:asciiTheme="minorHAnsi" w:hAnsiTheme="minorHAnsi" w:cstheme="minorHAnsi"/>
          <w:b/>
          <w:bCs/>
        </w:rPr>
        <w:t>dice chi sia</w:t>
      </w:r>
      <w:r w:rsidR="0063529C">
        <w:rPr>
          <w:rFonts w:asciiTheme="minorHAnsi" w:hAnsiTheme="minorHAnsi" w:cstheme="minorHAnsi"/>
          <w:b/>
          <w:bCs/>
        </w:rPr>
        <w:t xml:space="preserve"> realmente Ge</w:t>
      </w:r>
      <w:r w:rsidRPr="00D02AEA">
        <w:rPr>
          <w:rFonts w:asciiTheme="minorHAnsi" w:hAnsiTheme="minorHAnsi" w:cstheme="minorHAnsi"/>
          <w:b/>
          <w:bCs/>
        </w:rPr>
        <w:t>sù</w:t>
      </w:r>
      <w:r w:rsidR="0063529C">
        <w:rPr>
          <w:rFonts w:asciiTheme="minorHAnsi" w:hAnsiTheme="minorHAnsi" w:cstheme="minorHAnsi"/>
          <w:b/>
          <w:bCs/>
        </w:rPr>
        <w:t xml:space="preserve"> e ci aiuta a comprenderlo</w:t>
      </w:r>
      <w:r w:rsidRPr="00D02AEA">
        <w:rPr>
          <w:rFonts w:asciiTheme="minorHAnsi" w:hAnsiTheme="minorHAnsi" w:cstheme="minorHAnsi"/>
          <w:b/>
          <w:bCs/>
        </w:rPr>
        <w:t>.</w:t>
      </w:r>
    </w:p>
    <w:p w14:paraId="3744A354" w14:textId="4FE9EAF8" w:rsidR="004A4961" w:rsidRPr="00D02AEA" w:rsidRDefault="008D1B23" w:rsidP="00D02AEA">
      <w:pPr>
        <w:spacing w:line="360" w:lineRule="auto"/>
        <w:rPr>
          <w:rFonts w:asciiTheme="minorHAnsi" w:hAnsiTheme="minorHAnsi" w:cstheme="minorHAnsi"/>
        </w:rPr>
      </w:pPr>
      <w:r w:rsidRPr="00D02AEA">
        <w:rPr>
          <w:rFonts w:asciiTheme="minorHAnsi" w:hAnsiTheme="minorHAnsi" w:cstheme="minorHAnsi"/>
        </w:rPr>
        <w:t>Vengono dette</w:t>
      </w:r>
      <w:r w:rsidR="004A4961" w:rsidRPr="00D02AEA">
        <w:rPr>
          <w:rFonts w:asciiTheme="minorHAnsi" w:hAnsiTheme="minorHAnsi" w:cstheme="minorHAnsi"/>
        </w:rPr>
        <w:t xml:space="preserve"> due cose.</w:t>
      </w:r>
    </w:p>
    <w:p w14:paraId="5F3A9A04" w14:textId="69415AEC" w:rsidR="004A4961" w:rsidRPr="00D02AEA" w:rsidRDefault="004A4961" w:rsidP="00D02AEA">
      <w:pPr>
        <w:spacing w:line="360" w:lineRule="auto"/>
        <w:rPr>
          <w:rFonts w:asciiTheme="minorHAnsi" w:hAnsiTheme="minorHAnsi" w:cstheme="minorHAnsi"/>
        </w:rPr>
      </w:pPr>
      <w:r w:rsidRPr="00D02AEA">
        <w:rPr>
          <w:rFonts w:asciiTheme="minorHAnsi" w:hAnsiTheme="minorHAnsi" w:cstheme="minorHAnsi"/>
          <w:b/>
          <w:bCs/>
        </w:rPr>
        <w:t xml:space="preserve">a. </w:t>
      </w:r>
      <w:r w:rsidRPr="00D02AEA">
        <w:rPr>
          <w:rFonts w:asciiTheme="minorHAnsi" w:hAnsiTheme="minorHAnsi" w:cstheme="minorHAnsi"/>
        </w:rPr>
        <w:t xml:space="preserve">Che </w:t>
      </w:r>
      <w:r w:rsidRPr="00D02AEA">
        <w:rPr>
          <w:rFonts w:asciiTheme="minorHAnsi" w:hAnsiTheme="minorHAnsi" w:cstheme="minorHAnsi"/>
          <w:b/>
          <w:bCs/>
        </w:rPr>
        <w:t xml:space="preserve">è </w:t>
      </w:r>
      <w:r w:rsidRPr="00D02AEA">
        <w:rPr>
          <w:rFonts w:asciiTheme="minorHAnsi" w:hAnsiTheme="minorHAnsi" w:cstheme="minorHAnsi"/>
          <w:b/>
          <w:bCs/>
          <w:u w:val="single"/>
        </w:rPr>
        <w:t>l’immagine del Dio invisibile</w:t>
      </w:r>
      <w:r w:rsidRPr="00D02AEA">
        <w:rPr>
          <w:rFonts w:asciiTheme="minorHAnsi" w:hAnsiTheme="minorHAnsi" w:cstheme="minorHAnsi"/>
        </w:rPr>
        <w:t xml:space="preserve">, cioè </w:t>
      </w:r>
      <w:r w:rsidRPr="00D02AEA">
        <w:rPr>
          <w:rFonts w:asciiTheme="minorHAnsi" w:hAnsiTheme="minorHAnsi" w:cstheme="minorHAnsi"/>
          <w:b/>
          <w:bCs/>
        </w:rPr>
        <w:t>guardando Lui, ascoltando Lui</w:t>
      </w:r>
      <w:r w:rsidR="00BF7DD3" w:rsidRPr="00D02AEA">
        <w:rPr>
          <w:rFonts w:asciiTheme="minorHAnsi" w:hAnsiTheme="minorHAnsi" w:cstheme="minorHAnsi"/>
          <w:b/>
          <w:bCs/>
        </w:rPr>
        <w:t>,</w:t>
      </w:r>
      <w:r w:rsidRPr="00D02AEA">
        <w:rPr>
          <w:rFonts w:asciiTheme="minorHAnsi" w:hAnsiTheme="minorHAnsi" w:cstheme="minorHAnsi"/>
          <w:b/>
          <w:bCs/>
        </w:rPr>
        <w:t xml:space="preserve"> noi riusciamo a vedere il volto del Padre</w:t>
      </w:r>
      <w:r w:rsidRPr="00D02AEA">
        <w:rPr>
          <w:rFonts w:asciiTheme="minorHAnsi" w:hAnsiTheme="minorHAnsi" w:cstheme="minorHAnsi"/>
        </w:rPr>
        <w:t>, a vedere come si comporta Dio</w:t>
      </w:r>
      <w:r w:rsidR="00D02AEA" w:rsidRPr="00D02AEA">
        <w:rPr>
          <w:rFonts w:asciiTheme="minorHAnsi" w:hAnsiTheme="minorHAnsi" w:cstheme="minorHAnsi"/>
        </w:rPr>
        <w:t>:</w:t>
      </w:r>
      <w:r w:rsidRPr="00D02AEA">
        <w:rPr>
          <w:rFonts w:asciiTheme="minorHAnsi" w:hAnsiTheme="minorHAnsi" w:cstheme="minorHAnsi"/>
        </w:rPr>
        <w:t xml:space="preserve"> «chi vede </w:t>
      </w:r>
      <w:r w:rsidRPr="00284EFE">
        <w:rPr>
          <w:rFonts w:asciiTheme="minorHAnsi" w:hAnsiTheme="minorHAnsi" w:cstheme="minorHAnsi"/>
          <w:highlight w:val="yellow"/>
        </w:rPr>
        <w:t>Lui</w:t>
      </w:r>
      <w:r w:rsidRPr="00D02AEA">
        <w:rPr>
          <w:rFonts w:asciiTheme="minorHAnsi" w:hAnsiTheme="minorHAnsi" w:cstheme="minorHAnsi"/>
        </w:rPr>
        <w:t xml:space="preserve"> vede il Padre».</w:t>
      </w:r>
      <w:r w:rsidR="00D02AEA" w:rsidRPr="00D02AEA">
        <w:rPr>
          <w:rFonts w:asciiTheme="minorHAnsi" w:hAnsiTheme="minorHAnsi" w:cstheme="minorHAnsi"/>
        </w:rPr>
        <w:t xml:space="preserve"> (Gv.12,45)</w:t>
      </w:r>
    </w:p>
    <w:p w14:paraId="663376C0" w14:textId="28F3BD66" w:rsidR="004A4961" w:rsidRPr="00D02AEA" w:rsidRDefault="004A4961" w:rsidP="00D02AEA">
      <w:pPr>
        <w:spacing w:line="360" w:lineRule="auto"/>
        <w:rPr>
          <w:rFonts w:asciiTheme="minorHAnsi" w:hAnsiTheme="minorHAnsi" w:cstheme="minorHAnsi"/>
        </w:rPr>
      </w:pPr>
      <w:r w:rsidRPr="00D02AEA">
        <w:rPr>
          <w:rFonts w:asciiTheme="minorHAnsi" w:hAnsiTheme="minorHAnsi" w:cstheme="minorHAnsi"/>
          <w:b/>
          <w:bCs/>
        </w:rPr>
        <w:t xml:space="preserve">b. </w:t>
      </w:r>
      <w:r w:rsidR="00E143B7" w:rsidRPr="00D02AEA">
        <w:rPr>
          <w:rFonts w:asciiTheme="minorHAnsi" w:hAnsiTheme="minorHAnsi" w:cstheme="minorHAnsi"/>
        </w:rPr>
        <w:t>Poi</w:t>
      </w:r>
      <w:r w:rsidRPr="00D02AEA">
        <w:rPr>
          <w:rFonts w:asciiTheme="minorHAnsi" w:hAnsiTheme="minorHAnsi" w:cstheme="minorHAnsi"/>
        </w:rPr>
        <w:t xml:space="preserve"> diceva la seconda lettura che </w:t>
      </w:r>
      <w:r w:rsidRPr="00D02AEA">
        <w:rPr>
          <w:rFonts w:asciiTheme="minorHAnsi" w:hAnsiTheme="minorHAnsi" w:cstheme="minorHAnsi"/>
          <w:b/>
          <w:bCs/>
          <w:u w:val="single"/>
        </w:rPr>
        <w:t>Lui è il capo della Chiesa</w:t>
      </w:r>
      <w:r w:rsidRPr="00D02AEA">
        <w:rPr>
          <w:rFonts w:asciiTheme="minorHAnsi" w:hAnsiTheme="minorHAnsi" w:cstheme="minorHAnsi"/>
          <w:b/>
          <w:bCs/>
        </w:rPr>
        <w:t>, cioè è la nostra testa</w:t>
      </w:r>
      <w:r w:rsidRPr="00D02AEA">
        <w:rPr>
          <w:rFonts w:asciiTheme="minorHAnsi" w:hAnsiTheme="minorHAnsi" w:cstheme="minorHAnsi"/>
        </w:rPr>
        <w:t xml:space="preserve">. </w:t>
      </w:r>
      <w:r w:rsidRPr="00D02AEA">
        <w:rPr>
          <w:rFonts w:asciiTheme="minorHAnsi" w:hAnsiTheme="minorHAnsi" w:cstheme="minorHAnsi"/>
          <w:b/>
          <w:bCs/>
        </w:rPr>
        <w:t>Lui deve essere la fonte di tutti i nostri pensieri</w:t>
      </w:r>
      <w:r w:rsidRPr="00D02AEA">
        <w:rPr>
          <w:rFonts w:asciiTheme="minorHAnsi" w:hAnsiTheme="minorHAnsi" w:cstheme="minorHAnsi"/>
        </w:rPr>
        <w:t xml:space="preserve">, </w:t>
      </w:r>
      <w:r w:rsidRPr="00D02AEA">
        <w:rPr>
          <w:rFonts w:asciiTheme="minorHAnsi" w:hAnsiTheme="minorHAnsi" w:cstheme="minorHAnsi"/>
          <w:b/>
          <w:bCs/>
        </w:rPr>
        <w:t>sentimenti e atteggiament</w:t>
      </w:r>
      <w:r w:rsidRPr="00D02AEA">
        <w:rPr>
          <w:rFonts w:asciiTheme="minorHAnsi" w:hAnsiTheme="minorHAnsi" w:cstheme="minorHAnsi"/>
        </w:rPr>
        <w:t xml:space="preserve">i, perché </w:t>
      </w:r>
      <w:r w:rsidRPr="00D02AEA">
        <w:rPr>
          <w:rFonts w:asciiTheme="minorHAnsi" w:hAnsiTheme="minorHAnsi" w:cstheme="minorHAnsi"/>
          <w:b/>
          <w:bCs/>
        </w:rPr>
        <w:t>il corpo agisce ubbidendo alla testa</w:t>
      </w:r>
      <w:r w:rsidRPr="00D02AEA">
        <w:rPr>
          <w:rFonts w:asciiTheme="minorHAnsi" w:hAnsiTheme="minorHAnsi" w:cstheme="minorHAnsi"/>
        </w:rPr>
        <w:t>.</w:t>
      </w:r>
    </w:p>
    <w:p w14:paraId="6FE75F77" w14:textId="77777777" w:rsidR="00E143B7" w:rsidRPr="00D02AEA" w:rsidRDefault="00E143B7" w:rsidP="00D02AEA">
      <w:pPr>
        <w:spacing w:line="360" w:lineRule="auto"/>
        <w:rPr>
          <w:rFonts w:asciiTheme="minorHAnsi" w:hAnsiTheme="minorHAnsi" w:cstheme="minorHAnsi"/>
          <w:b/>
          <w:bCs/>
          <w:sz w:val="8"/>
          <w:szCs w:val="8"/>
        </w:rPr>
      </w:pPr>
    </w:p>
    <w:p w14:paraId="2DE98F86" w14:textId="625848A2" w:rsidR="00BF7DD3" w:rsidRPr="00D02AEA" w:rsidRDefault="004A4961" w:rsidP="00D02AEA">
      <w:pPr>
        <w:spacing w:line="360" w:lineRule="auto"/>
        <w:rPr>
          <w:rFonts w:asciiTheme="minorHAnsi" w:hAnsiTheme="minorHAnsi" w:cstheme="minorHAnsi"/>
        </w:rPr>
      </w:pPr>
      <w:r w:rsidRPr="00D02AEA">
        <w:rPr>
          <w:rFonts w:asciiTheme="minorHAnsi" w:hAnsiTheme="minorHAnsi" w:cstheme="minorHAnsi"/>
          <w:b/>
          <w:bCs/>
        </w:rPr>
        <w:t xml:space="preserve">2. Il Vangelo ci ha detto </w:t>
      </w:r>
      <w:r w:rsidRPr="00D02AEA">
        <w:rPr>
          <w:rFonts w:asciiTheme="minorHAnsi" w:hAnsiTheme="minorHAnsi" w:cstheme="minorHAnsi"/>
          <w:b/>
          <w:bCs/>
          <w:u w:val="single"/>
        </w:rPr>
        <w:t>come</w:t>
      </w:r>
      <w:r w:rsidRPr="00D02AEA">
        <w:rPr>
          <w:rFonts w:asciiTheme="minorHAnsi" w:hAnsiTheme="minorHAnsi" w:cstheme="minorHAnsi"/>
          <w:b/>
          <w:bCs/>
        </w:rPr>
        <w:t xml:space="preserve"> si comporta Lui</w:t>
      </w:r>
      <w:r w:rsidRPr="00D02AEA">
        <w:rPr>
          <w:rFonts w:asciiTheme="minorHAnsi" w:hAnsiTheme="minorHAnsi" w:cstheme="minorHAnsi"/>
        </w:rPr>
        <w:t xml:space="preserve">. </w:t>
      </w:r>
    </w:p>
    <w:p w14:paraId="7B164823" w14:textId="77777777" w:rsidR="00BF7DD3" w:rsidRPr="00D02AEA" w:rsidRDefault="00BF7DD3" w:rsidP="00D02AEA">
      <w:pPr>
        <w:spacing w:line="360" w:lineRule="auto"/>
        <w:rPr>
          <w:rFonts w:asciiTheme="minorHAnsi" w:hAnsiTheme="minorHAnsi" w:cstheme="minorHAnsi"/>
        </w:rPr>
      </w:pPr>
      <w:r w:rsidRPr="00D02AEA">
        <w:rPr>
          <w:rFonts w:asciiTheme="minorHAnsi" w:hAnsiTheme="minorHAnsi" w:cstheme="minorHAnsi"/>
        </w:rPr>
        <w:t xml:space="preserve">- </w:t>
      </w:r>
      <w:r w:rsidR="004A4961" w:rsidRPr="00D02AEA">
        <w:rPr>
          <w:rFonts w:asciiTheme="minorHAnsi" w:hAnsiTheme="minorHAnsi" w:cstheme="minorHAnsi"/>
        </w:rPr>
        <w:t xml:space="preserve">La parabola del Buon Samaritano racconta la vita di Gesù, </w:t>
      </w:r>
      <w:r w:rsidR="004A4961" w:rsidRPr="00D02AEA">
        <w:rPr>
          <w:rFonts w:asciiTheme="minorHAnsi" w:hAnsiTheme="minorHAnsi" w:cstheme="minorHAnsi"/>
          <w:b/>
          <w:bCs/>
        </w:rPr>
        <w:t>è Gesù il Buon Samaritano dell’umanità</w:t>
      </w:r>
      <w:r w:rsidR="004A4961" w:rsidRPr="00D02AEA">
        <w:rPr>
          <w:rFonts w:asciiTheme="minorHAnsi" w:hAnsiTheme="minorHAnsi" w:cstheme="minorHAnsi"/>
        </w:rPr>
        <w:t xml:space="preserve">, </w:t>
      </w:r>
    </w:p>
    <w:p w14:paraId="30506BC9" w14:textId="1EB46E22" w:rsidR="00BF7DD3" w:rsidRPr="00D02AEA" w:rsidRDefault="00BF7DD3" w:rsidP="00D02AEA">
      <w:pPr>
        <w:spacing w:line="360" w:lineRule="auto"/>
        <w:rPr>
          <w:rFonts w:asciiTheme="minorHAnsi" w:hAnsiTheme="minorHAnsi" w:cstheme="minorHAnsi"/>
        </w:rPr>
      </w:pPr>
      <w:r w:rsidRPr="00D02AEA">
        <w:rPr>
          <w:rFonts w:asciiTheme="minorHAnsi" w:hAnsiTheme="minorHAnsi" w:cstheme="minorHAnsi"/>
        </w:rPr>
        <w:t xml:space="preserve">- </w:t>
      </w:r>
      <w:r w:rsidR="004A4961" w:rsidRPr="00D02AEA">
        <w:rPr>
          <w:rFonts w:asciiTheme="minorHAnsi" w:hAnsiTheme="minorHAnsi" w:cstheme="minorHAnsi"/>
          <w:b/>
          <w:bCs/>
        </w:rPr>
        <w:t>Lui è capace di avere compassione dell’uomo</w:t>
      </w:r>
      <w:r w:rsidR="00E143B7" w:rsidRPr="00D02AEA">
        <w:rPr>
          <w:rFonts w:asciiTheme="minorHAnsi" w:hAnsiTheme="minorHAnsi" w:cstheme="minorHAnsi"/>
          <w:b/>
          <w:bCs/>
        </w:rPr>
        <w:t>:</w:t>
      </w:r>
      <w:r w:rsidR="004A4961" w:rsidRPr="00D02AEA">
        <w:rPr>
          <w:rFonts w:asciiTheme="minorHAnsi" w:hAnsiTheme="minorHAnsi" w:cstheme="minorHAnsi"/>
        </w:rPr>
        <w:t xml:space="preserve"> di te</w:t>
      </w:r>
      <w:r w:rsidR="00E143B7" w:rsidRPr="00D02AEA">
        <w:rPr>
          <w:rFonts w:asciiTheme="minorHAnsi" w:hAnsiTheme="minorHAnsi" w:cstheme="minorHAnsi"/>
        </w:rPr>
        <w:t>, perché sei tu l’uomo incappato nei briganti. Il peccato ti lascia mezzo morto sulla strada della vita</w:t>
      </w:r>
      <w:r w:rsidR="004A4961" w:rsidRPr="00D02AEA">
        <w:rPr>
          <w:rFonts w:asciiTheme="minorHAnsi" w:hAnsiTheme="minorHAnsi" w:cstheme="minorHAnsi"/>
        </w:rPr>
        <w:t>.</w:t>
      </w:r>
    </w:p>
    <w:p w14:paraId="5F5F81C9" w14:textId="515C5986" w:rsidR="004A4961" w:rsidRPr="00D02AEA" w:rsidRDefault="00BF7DD3" w:rsidP="00D02AEA">
      <w:pPr>
        <w:spacing w:line="360" w:lineRule="auto"/>
        <w:rPr>
          <w:rFonts w:asciiTheme="minorHAnsi" w:hAnsiTheme="minorHAnsi" w:cstheme="minorHAnsi"/>
        </w:rPr>
      </w:pPr>
      <w:r w:rsidRPr="00D02AEA">
        <w:rPr>
          <w:rFonts w:asciiTheme="minorHAnsi" w:hAnsiTheme="minorHAnsi" w:cstheme="minorHAnsi"/>
        </w:rPr>
        <w:t>-</w:t>
      </w:r>
      <w:r w:rsidR="004A4961" w:rsidRPr="00D02AEA">
        <w:rPr>
          <w:rFonts w:asciiTheme="minorHAnsi" w:hAnsiTheme="minorHAnsi" w:cstheme="minorHAnsi"/>
        </w:rPr>
        <w:t xml:space="preserve"> </w:t>
      </w:r>
      <w:r w:rsidR="004A4961" w:rsidRPr="00D02AEA">
        <w:rPr>
          <w:rFonts w:asciiTheme="minorHAnsi" w:hAnsiTheme="minorHAnsi" w:cstheme="minorHAnsi"/>
          <w:b/>
          <w:bCs/>
        </w:rPr>
        <w:t>Lui vede</w:t>
      </w:r>
      <w:r w:rsidR="004A4961" w:rsidRPr="00D02AEA">
        <w:rPr>
          <w:rFonts w:asciiTheme="minorHAnsi" w:hAnsiTheme="minorHAnsi" w:cstheme="minorHAnsi"/>
        </w:rPr>
        <w:t xml:space="preserve"> il bisogno, </w:t>
      </w:r>
      <w:r w:rsidR="004A4961" w:rsidRPr="00D02AEA">
        <w:rPr>
          <w:rFonts w:asciiTheme="minorHAnsi" w:hAnsiTheme="minorHAnsi" w:cstheme="minorHAnsi"/>
          <w:b/>
          <w:bCs/>
        </w:rPr>
        <w:t>si ferma</w:t>
      </w:r>
      <w:r w:rsidR="004A4961" w:rsidRPr="00D02AEA">
        <w:rPr>
          <w:rFonts w:asciiTheme="minorHAnsi" w:hAnsiTheme="minorHAnsi" w:cstheme="minorHAnsi"/>
        </w:rPr>
        <w:t xml:space="preserve">, </w:t>
      </w:r>
      <w:r w:rsidR="004A4961" w:rsidRPr="00D02AEA">
        <w:rPr>
          <w:rFonts w:asciiTheme="minorHAnsi" w:hAnsiTheme="minorHAnsi" w:cstheme="minorHAnsi"/>
          <w:b/>
          <w:bCs/>
        </w:rPr>
        <w:t>si abbassa per sollevare</w:t>
      </w:r>
      <w:r w:rsidR="004A4961" w:rsidRPr="00D02AEA">
        <w:rPr>
          <w:rFonts w:asciiTheme="minorHAnsi" w:hAnsiTheme="minorHAnsi" w:cstheme="minorHAnsi"/>
        </w:rPr>
        <w:t xml:space="preserve">, </w:t>
      </w:r>
      <w:r w:rsidR="004A4961" w:rsidRPr="00D02AEA">
        <w:rPr>
          <w:rFonts w:asciiTheme="minorHAnsi" w:hAnsiTheme="minorHAnsi" w:cstheme="minorHAnsi"/>
          <w:b/>
          <w:bCs/>
        </w:rPr>
        <w:t>ha cura</w:t>
      </w:r>
      <w:r w:rsidR="004A4961" w:rsidRPr="00D02AEA">
        <w:rPr>
          <w:rFonts w:asciiTheme="minorHAnsi" w:hAnsiTheme="minorHAnsi" w:cstheme="minorHAnsi"/>
        </w:rPr>
        <w:t xml:space="preserve">, </w:t>
      </w:r>
      <w:r w:rsidR="004A4961" w:rsidRPr="00D02AEA">
        <w:rPr>
          <w:rFonts w:asciiTheme="minorHAnsi" w:hAnsiTheme="minorHAnsi" w:cstheme="minorHAnsi"/>
          <w:b/>
          <w:bCs/>
        </w:rPr>
        <w:t>fa tutto per portare noi all’albergo della salvezza</w:t>
      </w:r>
      <w:r w:rsidRPr="00D02AEA">
        <w:rPr>
          <w:rFonts w:asciiTheme="minorHAnsi" w:hAnsiTheme="minorHAnsi" w:cstheme="minorHAnsi"/>
          <w:b/>
          <w:bCs/>
        </w:rPr>
        <w:t>.</w:t>
      </w:r>
      <w:r w:rsidR="004A4961" w:rsidRPr="00D02AEA">
        <w:rPr>
          <w:rFonts w:asciiTheme="minorHAnsi" w:hAnsiTheme="minorHAnsi" w:cstheme="minorHAnsi"/>
        </w:rPr>
        <w:t xml:space="preserve"> </w:t>
      </w:r>
      <w:r w:rsidRPr="00D02AEA">
        <w:rPr>
          <w:rFonts w:asciiTheme="minorHAnsi" w:hAnsiTheme="minorHAnsi" w:cstheme="minorHAnsi"/>
          <w:b/>
          <w:bCs/>
        </w:rPr>
        <w:t>L’EUCARISTIA</w:t>
      </w:r>
      <w:r w:rsidRPr="00D02AEA">
        <w:rPr>
          <w:rFonts w:asciiTheme="minorHAnsi" w:hAnsiTheme="minorHAnsi" w:cstheme="minorHAnsi"/>
        </w:rPr>
        <w:t xml:space="preserve"> </w:t>
      </w:r>
      <w:r w:rsidR="004A4961" w:rsidRPr="00D02AEA">
        <w:rPr>
          <w:rFonts w:asciiTheme="minorHAnsi" w:hAnsiTheme="minorHAnsi" w:cstheme="minorHAnsi"/>
        </w:rPr>
        <w:t>che stiamo celebrando è la medicina</w:t>
      </w:r>
      <w:r w:rsidR="00E143B7" w:rsidRPr="00D02AEA">
        <w:rPr>
          <w:rFonts w:asciiTheme="minorHAnsi" w:hAnsiTheme="minorHAnsi" w:cstheme="minorHAnsi"/>
        </w:rPr>
        <w:t xml:space="preserve"> che versa sulle nostre ferite</w:t>
      </w:r>
      <w:r w:rsidR="004A4961" w:rsidRPr="00D02AEA">
        <w:rPr>
          <w:rFonts w:asciiTheme="minorHAnsi" w:hAnsiTheme="minorHAnsi" w:cstheme="minorHAnsi"/>
        </w:rPr>
        <w:t>.</w:t>
      </w:r>
    </w:p>
    <w:p w14:paraId="7F0C6345" w14:textId="77777777" w:rsidR="00D02AEA" w:rsidRPr="00D02AEA" w:rsidRDefault="00D02AEA" w:rsidP="00D02AEA">
      <w:pPr>
        <w:spacing w:line="360" w:lineRule="auto"/>
        <w:rPr>
          <w:rFonts w:asciiTheme="minorHAnsi" w:hAnsiTheme="minorHAnsi" w:cstheme="minorHAnsi"/>
          <w:b/>
          <w:bCs/>
          <w:sz w:val="8"/>
          <w:szCs w:val="8"/>
        </w:rPr>
      </w:pPr>
    </w:p>
    <w:p w14:paraId="6E02D448" w14:textId="44C61EC4" w:rsidR="004A4961" w:rsidRPr="00D02AEA" w:rsidRDefault="004A4961" w:rsidP="00D02AEA">
      <w:pPr>
        <w:spacing w:line="360" w:lineRule="auto"/>
        <w:rPr>
          <w:rFonts w:asciiTheme="minorHAnsi" w:hAnsiTheme="minorHAnsi" w:cstheme="minorHAnsi"/>
        </w:rPr>
      </w:pPr>
      <w:r w:rsidRPr="00D02AEA">
        <w:rPr>
          <w:rFonts w:asciiTheme="minorHAnsi" w:hAnsiTheme="minorHAnsi" w:cstheme="minorHAnsi"/>
          <w:b/>
          <w:bCs/>
        </w:rPr>
        <w:t xml:space="preserve">3. </w:t>
      </w:r>
      <w:r w:rsidRPr="00D02AEA">
        <w:rPr>
          <w:rFonts w:asciiTheme="minorHAnsi" w:hAnsiTheme="minorHAnsi" w:cstheme="minorHAnsi"/>
        </w:rPr>
        <w:t xml:space="preserve">Noi </w:t>
      </w:r>
      <w:r w:rsidRPr="00D02AEA">
        <w:rPr>
          <w:rFonts w:asciiTheme="minorHAnsi" w:hAnsiTheme="minorHAnsi" w:cstheme="minorHAnsi"/>
          <w:b/>
          <w:bCs/>
        </w:rPr>
        <w:t>siamo chiamati a</w:t>
      </w:r>
      <w:r w:rsidR="00E143B7" w:rsidRPr="00D02AEA">
        <w:rPr>
          <w:rFonts w:asciiTheme="minorHAnsi" w:hAnsiTheme="minorHAnsi" w:cstheme="minorHAnsi"/>
          <w:b/>
          <w:bCs/>
        </w:rPr>
        <w:t>d agire nello</w:t>
      </w:r>
      <w:r w:rsidRPr="00D02AEA">
        <w:rPr>
          <w:rFonts w:asciiTheme="minorHAnsi" w:hAnsiTheme="minorHAnsi" w:cstheme="minorHAnsi"/>
          <w:b/>
          <w:bCs/>
        </w:rPr>
        <w:t xml:space="preserve"> stesso</w:t>
      </w:r>
      <w:r w:rsidR="00E143B7" w:rsidRPr="00D02AEA">
        <w:rPr>
          <w:rFonts w:asciiTheme="minorHAnsi" w:hAnsiTheme="minorHAnsi" w:cstheme="minorHAnsi"/>
          <w:b/>
          <w:bCs/>
        </w:rPr>
        <w:t xml:space="preserve"> modo.</w:t>
      </w:r>
      <w:r w:rsidRPr="00D02AEA">
        <w:rPr>
          <w:rFonts w:asciiTheme="minorHAnsi" w:hAnsiTheme="minorHAnsi" w:cstheme="minorHAnsi"/>
        </w:rPr>
        <w:t xml:space="preserve"> </w:t>
      </w:r>
      <w:r w:rsidR="00E143B7" w:rsidRPr="00D02AEA">
        <w:rPr>
          <w:rFonts w:asciiTheme="minorHAnsi" w:hAnsiTheme="minorHAnsi" w:cstheme="minorHAnsi"/>
        </w:rPr>
        <w:t>Dobbiamo</w:t>
      </w:r>
      <w:r w:rsidRPr="00D02AEA">
        <w:rPr>
          <w:rFonts w:asciiTheme="minorHAnsi" w:hAnsiTheme="minorHAnsi" w:cstheme="minorHAnsi"/>
        </w:rPr>
        <w:t xml:space="preserve"> ubbidire </w:t>
      </w:r>
      <w:r w:rsidR="00E143B7" w:rsidRPr="00D02AEA">
        <w:rPr>
          <w:rFonts w:asciiTheme="minorHAnsi" w:hAnsiTheme="minorHAnsi" w:cstheme="minorHAnsi"/>
        </w:rPr>
        <w:t>al</w:t>
      </w:r>
      <w:r w:rsidRPr="00D02AEA">
        <w:rPr>
          <w:rFonts w:asciiTheme="minorHAnsi" w:hAnsiTheme="minorHAnsi" w:cstheme="minorHAnsi"/>
        </w:rPr>
        <w:t xml:space="preserve">la sua voce, a ascoltare la parola che è dentro la tua bocca, </w:t>
      </w:r>
      <w:r w:rsidR="00BF7DD3" w:rsidRPr="00D02AEA">
        <w:rPr>
          <w:rFonts w:asciiTheme="minorHAnsi" w:hAnsiTheme="minorHAnsi" w:cstheme="minorHAnsi"/>
        </w:rPr>
        <w:t>ne</w:t>
      </w:r>
      <w:r w:rsidRPr="00D02AEA">
        <w:rPr>
          <w:rFonts w:asciiTheme="minorHAnsi" w:hAnsiTheme="minorHAnsi" w:cstheme="minorHAnsi"/>
        </w:rPr>
        <w:t xml:space="preserve">l tuo cuore, </w:t>
      </w:r>
      <w:r w:rsidRPr="00D02AEA">
        <w:rPr>
          <w:rFonts w:asciiTheme="minorHAnsi" w:hAnsiTheme="minorHAnsi" w:cstheme="minorHAnsi"/>
          <w:b/>
          <w:bCs/>
        </w:rPr>
        <w:t>perché la parola profonda che è in noi è la sua</w:t>
      </w:r>
      <w:r w:rsidRPr="00D02AEA">
        <w:rPr>
          <w:rFonts w:asciiTheme="minorHAnsi" w:hAnsiTheme="minorHAnsi" w:cstheme="minorHAnsi"/>
        </w:rPr>
        <w:t>.</w:t>
      </w:r>
    </w:p>
    <w:p w14:paraId="194940B6" w14:textId="77777777" w:rsidR="00D02AEA" w:rsidRPr="00D02AEA" w:rsidRDefault="00D02AEA" w:rsidP="00D02AEA">
      <w:pPr>
        <w:spacing w:line="360" w:lineRule="auto"/>
        <w:rPr>
          <w:rFonts w:asciiTheme="minorHAnsi" w:hAnsiTheme="minorHAnsi" w:cstheme="minorHAnsi"/>
          <w:b/>
          <w:bCs/>
          <w:sz w:val="8"/>
          <w:szCs w:val="8"/>
        </w:rPr>
      </w:pPr>
    </w:p>
    <w:p w14:paraId="7D96CD4E" w14:textId="2A1B1D79" w:rsidR="004A4961" w:rsidRPr="00D02AEA" w:rsidRDefault="004A4961" w:rsidP="00D02AEA">
      <w:pPr>
        <w:spacing w:line="360" w:lineRule="auto"/>
        <w:rPr>
          <w:rFonts w:asciiTheme="minorHAnsi" w:hAnsiTheme="minorHAnsi" w:cstheme="minorHAnsi"/>
          <w:b/>
          <w:bCs/>
        </w:rPr>
      </w:pPr>
      <w:r w:rsidRPr="00D02AEA">
        <w:rPr>
          <w:rFonts w:asciiTheme="minorHAnsi" w:hAnsiTheme="minorHAnsi" w:cstheme="minorHAnsi"/>
          <w:b/>
          <w:bCs/>
        </w:rPr>
        <w:t>4. Se</w:t>
      </w:r>
      <w:r w:rsidRPr="00D02AEA">
        <w:rPr>
          <w:rFonts w:asciiTheme="minorHAnsi" w:hAnsiTheme="minorHAnsi" w:cstheme="minorHAnsi"/>
        </w:rPr>
        <w:t xml:space="preserve"> noi </w:t>
      </w:r>
      <w:r w:rsidRPr="00D02AEA">
        <w:rPr>
          <w:rFonts w:asciiTheme="minorHAnsi" w:hAnsiTheme="minorHAnsi" w:cstheme="minorHAnsi"/>
          <w:b/>
          <w:bCs/>
        </w:rPr>
        <w:t>non ci specchiamo in lui diventiamo</w:t>
      </w:r>
    </w:p>
    <w:p w14:paraId="1D4F32FB" w14:textId="77777777" w:rsidR="004A4961" w:rsidRPr="00D02AEA" w:rsidRDefault="004A4961" w:rsidP="00D02AEA">
      <w:pPr>
        <w:spacing w:line="360" w:lineRule="auto"/>
        <w:rPr>
          <w:rFonts w:asciiTheme="minorHAnsi" w:hAnsiTheme="minorHAnsi" w:cstheme="minorHAnsi"/>
        </w:rPr>
      </w:pPr>
      <w:r w:rsidRPr="00D02AEA">
        <w:rPr>
          <w:rFonts w:asciiTheme="minorHAnsi" w:hAnsiTheme="minorHAnsi" w:cstheme="minorHAnsi"/>
          <w:b/>
          <w:bCs/>
        </w:rPr>
        <w:t xml:space="preserve">a. o </w:t>
      </w:r>
      <w:r w:rsidRPr="00D02AEA">
        <w:rPr>
          <w:rFonts w:asciiTheme="minorHAnsi" w:hAnsiTheme="minorHAnsi" w:cstheme="minorHAnsi"/>
          <w:b/>
          <w:bCs/>
          <w:u w:val="single"/>
        </w:rPr>
        <w:t>briganti</w:t>
      </w:r>
      <w:r w:rsidRPr="00D02AEA">
        <w:rPr>
          <w:rFonts w:asciiTheme="minorHAnsi" w:hAnsiTheme="minorHAnsi" w:cstheme="minorHAnsi"/>
        </w:rPr>
        <w:t xml:space="preserve">, </w:t>
      </w:r>
      <w:r w:rsidRPr="00D02AEA">
        <w:rPr>
          <w:rFonts w:asciiTheme="minorHAnsi" w:hAnsiTheme="minorHAnsi" w:cstheme="minorHAnsi"/>
          <w:b/>
          <w:bCs/>
        </w:rPr>
        <w:t>che rubano la vita degli altri</w:t>
      </w:r>
      <w:r w:rsidRPr="00D02AEA">
        <w:rPr>
          <w:rFonts w:asciiTheme="minorHAnsi" w:hAnsiTheme="minorHAnsi" w:cstheme="minorHAnsi"/>
        </w:rPr>
        <w:t xml:space="preserve"> per sé. </w:t>
      </w:r>
    </w:p>
    <w:p w14:paraId="02639497" w14:textId="77777777" w:rsidR="004A4961" w:rsidRPr="00D02AEA" w:rsidRDefault="004A4961" w:rsidP="00D02AEA">
      <w:pPr>
        <w:spacing w:line="360" w:lineRule="auto"/>
        <w:rPr>
          <w:rFonts w:asciiTheme="minorHAnsi" w:hAnsiTheme="minorHAnsi" w:cstheme="minorHAnsi"/>
        </w:rPr>
      </w:pPr>
      <w:r w:rsidRPr="00D02AEA">
        <w:rPr>
          <w:rFonts w:asciiTheme="minorHAnsi" w:hAnsiTheme="minorHAnsi" w:cstheme="minorHAnsi"/>
        </w:rPr>
        <w:t xml:space="preserve">- Anche dentro </w:t>
      </w:r>
      <w:r w:rsidRPr="00284EFE">
        <w:rPr>
          <w:rFonts w:asciiTheme="minorHAnsi" w:hAnsiTheme="minorHAnsi" w:cstheme="minorHAnsi"/>
          <w:b/>
          <w:bCs/>
          <w:u w:val="single"/>
        </w:rPr>
        <w:t>la stessa casa</w:t>
      </w:r>
      <w:r w:rsidRPr="00D02AEA">
        <w:rPr>
          <w:rFonts w:asciiTheme="minorHAnsi" w:hAnsiTheme="minorHAnsi" w:cstheme="minorHAnsi"/>
        </w:rPr>
        <w:t xml:space="preserve">: dei figli che sfruttano i genitori, che </w:t>
      </w:r>
      <w:r w:rsidRPr="00D02AEA">
        <w:rPr>
          <w:rFonts w:asciiTheme="minorHAnsi" w:hAnsiTheme="minorHAnsi" w:cstheme="minorHAnsi"/>
          <w:b/>
          <w:bCs/>
        </w:rPr>
        <w:t>li usano e li scaricano</w:t>
      </w:r>
      <w:r w:rsidRPr="00D02AEA">
        <w:rPr>
          <w:rFonts w:asciiTheme="minorHAnsi" w:hAnsiTheme="minorHAnsi" w:cstheme="minorHAnsi"/>
        </w:rPr>
        <w:t>, che prendono quello che serve e non vedono quello di cui loro hanno bisogno, il loro dolore.</w:t>
      </w:r>
    </w:p>
    <w:p w14:paraId="41480A52" w14:textId="77777777" w:rsidR="004A4961" w:rsidRPr="00D02AEA" w:rsidRDefault="004A4961" w:rsidP="00D02AEA">
      <w:pPr>
        <w:spacing w:line="360" w:lineRule="auto"/>
        <w:rPr>
          <w:rFonts w:asciiTheme="minorHAnsi" w:hAnsiTheme="minorHAnsi" w:cstheme="minorHAnsi"/>
        </w:rPr>
      </w:pPr>
      <w:r w:rsidRPr="00D02AEA">
        <w:rPr>
          <w:rFonts w:asciiTheme="minorHAnsi" w:hAnsiTheme="minorHAnsi" w:cstheme="minorHAnsi"/>
        </w:rPr>
        <w:t xml:space="preserve">- </w:t>
      </w:r>
      <w:r w:rsidRPr="00D02AEA">
        <w:rPr>
          <w:rFonts w:asciiTheme="minorHAnsi" w:hAnsiTheme="minorHAnsi" w:cstheme="minorHAnsi"/>
          <w:b/>
          <w:bCs/>
        </w:rPr>
        <w:t>Dentro una comunità: la frequento quando voglio prendere ciò che mi serve</w:t>
      </w:r>
      <w:r w:rsidRPr="00D02AEA">
        <w:rPr>
          <w:rFonts w:asciiTheme="minorHAnsi" w:hAnsiTheme="minorHAnsi" w:cstheme="minorHAnsi"/>
        </w:rPr>
        <w:t xml:space="preserve">, a livello sacramentale, a livello educativo, a tutti i livelli, e </w:t>
      </w:r>
      <w:r w:rsidRPr="00D02AEA">
        <w:rPr>
          <w:rFonts w:asciiTheme="minorHAnsi" w:hAnsiTheme="minorHAnsi" w:cstheme="minorHAnsi"/>
          <w:b/>
          <w:bCs/>
        </w:rPr>
        <w:t>poi faccio la scelta che mi è più comoda</w:t>
      </w:r>
      <w:r w:rsidRPr="00D02AEA">
        <w:rPr>
          <w:rFonts w:asciiTheme="minorHAnsi" w:hAnsiTheme="minorHAnsi" w:cstheme="minorHAnsi"/>
        </w:rPr>
        <w:t>, non guardando il bisogno, le ferite di quella comunità.</w:t>
      </w:r>
    </w:p>
    <w:p w14:paraId="03C0BEBE" w14:textId="77777777" w:rsidR="004A4961" w:rsidRPr="00D02AEA" w:rsidRDefault="004A4961" w:rsidP="00D02AEA">
      <w:pPr>
        <w:spacing w:line="360" w:lineRule="auto"/>
        <w:rPr>
          <w:rFonts w:asciiTheme="minorHAnsi" w:hAnsiTheme="minorHAnsi" w:cstheme="minorHAnsi"/>
        </w:rPr>
      </w:pPr>
      <w:r w:rsidRPr="00D02AEA">
        <w:rPr>
          <w:rFonts w:asciiTheme="minorHAnsi" w:hAnsiTheme="minorHAnsi" w:cstheme="minorHAnsi"/>
        </w:rPr>
        <w:t xml:space="preserve">b. Oppure </w:t>
      </w:r>
      <w:r w:rsidRPr="00D02AEA">
        <w:rPr>
          <w:rFonts w:asciiTheme="minorHAnsi" w:hAnsiTheme="minorHAnsi" w:cstheme="minorHAnsi"/>
          <w:b/>
          <w:bCs/>
        </w:rPr>
        <w:t xml:space="preserve">diventiamo </w:t>
      </w:r>
      <w:r w:rsidRPr="00D02AEA">
        <w:rPr>
          <w:rFonts w:asciiTheme="minorHAnsi" w:hAnsiTheme="minorHAnsi" w:cstheme="minorHAnsi"/>
          <w:b/>
          <w:bCs/>
          <w:u w:val="single"/>
        </w:rPr>
        <w:t>indifferenti</w:t>
      </w:r>
      <w:r w:rsidRPr="00D02AEA">
        <w:rPr>
          <w:rFonts w:asciiTheme="minorHAnsi" w:hAnsiTheme="minorHAnsi" w:cstheme="minorHAnsi"/>
          <w:b/>
          <w:bCs/>
        </w:rPr>
        <w:t xml:space="preserve"> come il sacerdote o il levita</w:t>
      </w:r>
      <w:r w:rsidRPr="00D02AEA">
        <w:rPr>
          <w:rFonts w:asciiTheme="minorHAnsi" w:hAnsiTheme="minorHAnsi" w:cstheme="minorHAnsi"/>
        </w:rPr>
        <w:t xml:space="preserve">, </w:t>
      </w:r>
      <w:r w:rsidRPr="00D02AEA">
        <w:rPr>
          <w:rFonts w:asciiTheme="minorHAnsi" w:hAnsiTheme="minorHAnsi" w:cstheme="minorHAnsi"/>
          <w:b/>
          <w:bCs/>
        </w:rPr>
        <w:t>incapaci di muoverci a compassione</w:t>
      </w:r>
      <w:r w:rsidRPr="00D02AEA">
        <w:rPr>
          <w:rFonts w:asciiTheme="minorHAnsi" w:hAnsiTheme="minorHAnsi" w:cstheme="minorHAnsi"/>
        </w:rPr>
        <w:t>.</w:t>
      </w:r>
    </w:p>
    <w:p w14:paraId="2A44364C" w14:textId="77777777" w:rsidR="00D02AEA" w:rsidRPr="00D02AEA" w:rsidRDefault="00D02AEA" w:rsidP="00D02AEA">
      <w:pPr>
        <w:spacing w:line="360" w:lineRule="auto"/>
        <w:rPr>
          <w:rFonts w:asciiTheme="minorHAnsi" w:hAnsiTheme="minorHAnsi" w:cstheme="minorHAnsi"/>
          <w:b/>
          <w:bCs/>
          <w:sz w:val="8"/>
          <w:szCs w:val="8"/>
        </w:rPr>
      </w:pPr>
    </w:p>
    <w:p w14:paraId="14622610" w14:textId="1A4658A9" w:rsidR="004A4961" w:rsidRPr="00D02AEA" w:rsidRDefault="004A4961" w:rsidP="00D02AEA">
      <w:pPr>
        <w:spacing w:line="360" w:lineRule="auto"/>
        <w:rPr>
          <w:rFonts w:asciiTheme="minorHAnsi" w:hAnsiTheme="minorHAnsi" w:cstheme="minorHAnsi"/>
        </w:rPr>
      </w:pPr>
      <w:r w:rsidRPr="00D02AEA">
        <w:rPr>
          <w:rFonts w:asciiTheme="minorHAnsi" w:hAnsiTheme="minorHAnsi" w:cstheme="minorHAnsi"/>
          <w:b/>
          <w:bCs/>
        </w:rPr>
        <w:lastRenderedPageBreak/>
        <w:t>5. Vuoi essere capace di amare?</w:t>
      </w:r>
      <w:r w:rsidRPr="00D02AEA">
        <w:rPr>
          <w:rFonts w:asciiTheme="minorHAnsi" w:hAnsiTheme="minorHAnsi" w:cstheme="minorHAnsi"/>
        </w:rPr>
        <w:t xml:space="preserve"> Vuoi fare bene al tuo prossimo?</w:t>
      </w:r>
    </w:p>
    <w:p w14:paraId="145AFFA5" w14:textId="77777777" w:rsidR="004A4961" w:rsidRPr="00D02AEA" w:rsidRDefault="004A4961" w:rsidP="00D02AEA">
      <w:pPr>
        <w:spacing w:line="360" w:lineRule="auto"/>
        <w:rPr>
          <w:rFonts w:asciiTheme="minorHAnsi" w:hAnsiTheme="minorHAnsi" w:cstheme="minorHAnsi"/>
          <w:b/>
          <w:bCs/>
        </w:rPr>
      </w:pPr>
      <w:r w:rsidRPr="00D02AEA">
        <w:rPr>
          <w:rFonts w:asciiTheme="minorHAnsi" w:hAnsiTheme="minorHAnsi" w:cstheme="minorHAnsi"/>
          <w:b/>
          <w:bCs/>
        </w:rPr>
        <w:t>Lavora per essere una cosa sola con Gesù</w:t>
      </w:r>
      <w:r w:rsidRPr="00D02AEA">
        <w:rPr>
          <w:rFonts w:asciiTheme="minorHAnsi" w:hAnsiTheme="minorHAnsi" w:cstheme="minorHAnsi"/>
        </w:rPr>
        <w:t xml:space="preserve">, </w:t>
      </w:r>
      <w:r w:rsidRPr="00D02AEA">
        <w:rPr>
          <w:rFonts w:asciiTheme="minorHAnsi" w:hAnsiTheme="minorHAnsi" w:cstheme="minorHAnsi"/>
          <w:b/>
          <w:bCs/>
        </w:rPr>
        <w:t>tu in Lui, Lui in te</w:t>
      </w:r>
      <w:r w:rsidRPr="00D02AEA">
        <w:rPr>
          <w:rFonts w:asciiTheme="minorHAnsi" w:hAnsiTheme="minorHAnsi" w:cstheme="minorHAnsi"/>
        </w:rPr>
        <w:t xml:space="preserve">, e allora </w:t>
      </w:r>
      <w:r w:rsidRPr="00D02AEA">
        <w:rPr>
          <w:rFonts w:asciiTheme="minorHAnsi" w:hAnsiTheme="minorHAnsi" w:cstheme="minorHAnsi"/>
          <w:b/>
          <w:bCs/>
        </w:rPr>
        <w:t>l’amore</w:t>
      </w:r>
      <w:r w:rsidRPr="00D02AEA">
        <w:rPr>
          <w:rFonts w:asciiTheme="minorHAnsi" w:hAnsiTheme="minorHAnsi" w:cstheme="minorHAnsi"/>
        </w:rPr>
        <w:t xml:space="preserve">, che riverserai su di Lui, </w:t>
      </w:r>
      <w:r w:rsidRPr="00D02AEA">
        <w:rPr>
          <w:rFonts w:asciiTheme="minorHAnsi" w:hAnsiTheme="minorHAnsi" w:cstheme="minorHAnsi"/>
          <w:b/>
          <w:bCs/>
        </w:rPr>
        <w:t>ti renderà capace di amare il tuo prossimo.</w:t>
      </w:r>
    </w:p>
    <w:bookmarkEnd w:id="0"/>
    <w:p w14:paraId="020E0987" w14:textId="77777777" w:rsidR="004A4961" w:rsidRPr="00D02AEA" w:rsidRDefault="004A4961" w:rsidP="00D02AEA">
      <w:pPr>
        <w:spacing w:line="360" w:lineRule="auto"/>
        <w:rPr>
          <w:rFonts w:asciiTheme="minorHAnsi" w:hAnsiTheme="minorHAnsi" w:cstheme="minorHAnsi"/>
          <w:b/>
          <w:bCs/>
        </w:rPr>
      </w:pPr>
    </w:p>
    <w:sectPr w:rsidR="004A4961" w:rsidRPr="00D02AEA" w:rsidSect="00D02AEA">
      <w:pgSz w:w="11906" w:h="16838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61"/>
    <w:rsid w:val="00122659"/>
    <w:rsid w:val="001C5D67"/>
    <w:rsid w:val="00257CC7"/>
    <w:rsid w:val="00284EFE"/>
    <w:rsid w:val="00320A3D"/>
    <w:rsid w:val="003B240A"/>
    <w:rsid w:val="003F5660"/>
    <w:rsid w:val="004A4961"/>
    <w:rsid w:val="004E358A"/>
    <w:rsid w:val="005524AF"/>
    <w:rsid w:val="0063529C"/>
    <w:rsid w:val="00681BF0"/>
    <w:rsid w:val="008A34CB"/>
    <w:rsid w:val="008D1B23"/>
    <w:rsid w:val="008E5752"/>
    <w:rsid w:val="00942D16"/>
    <w:rsid w:val="00AD2D14"/>
    <w:rsid w:val="00B0196E"/>
    <w:rsid w:val="00BF7DD3"/>
    <w:rsid w:val="00C30BBC"/>
    <w:rsid w:val="00D02AEA"/>
    <w:rsid w:val="00D352F1"/>
    <w:rsid w:val="00E143B7"/>
    <w:rsid w:val="00E53862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19DB8"/>
  <w15:chartTrackingRefBased/>
  <w15:docId w15:val="{64495C80-7359-42B7-BC2A-6D3DC877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49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D02AEA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chiesa.it/bibbia.php?ricerca=citazione&amp;Cerca=Cerca&amp;Versione_CEI2008=3&amp;Versione_CEI74=1&amp;Versione_TILC=2&amp;VersettoOn=1&amp;Citazione=Lc%2010,25-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chiesa.it/bibbia.php?ricerca=citazione&amp;Cerca=Cerca&amp;Versione_CEI2008=3&amp;Versione_CEI74=1&amp;Versione_TILC=2&amp;VersettoOn=1&amp;Citazione=Col%201,15-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achiesa.it/bibbia.php?ricerca=citazione&amp;Cerca=Cerca&amp;Versione_CEI2008=3&amp;Versione_CEI74=1&amp;Versione_TILC=2&amp;VersettoOn=1&amp;Citazione=Sal%2018" TargetMode="External"/><Relationship Id="rId5" Type="http://schemas.openxmlformats.org/officeDocument/2006/relationships/hyperlink" Target="http://www.lachiesa.it/bibbia.php?ricerca=citazione&amp;Cerca=Cerca&amp;Versione_CEI2008=3&amp;Versione_CEI74=1&amp;Versione_TILC=2&amp;VersettoOn=1&amp;Citazione=Dt%2030,10-1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A16E5-8B5E-4696-BC52-F546DE94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2022-07-09T07:20:00Z</cp:lastPrinted>
  <dcterms:created xsi:type="dcterms:W3CDTF">2022-07-09T07:02:00Z</dcterms:created>
  <dcterms:modified xsi:type="dcterms:W3CDTF">2022-07-10T12:45:00Z</dcterms:modified>
</cp:coreProperties>
</file>